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B1" w:rsidRDefault="000F30B1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p w:rsidR="008F2BB2" w:rsidRDefault="008F2BB2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424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922"/>
        <w:gridCol w:w="3118"/>
        <w:gridCol w:w="4223"/>
      </w:tblGrid>
      <w:tr w:rsidR="00CA04CC" w:rsidRPr="00E0763C" w:rsidTr="00CA04CC">
        <w:tc>
          <w:tcPr>
            <w:tcW w:w="10710" w:type="dxa"/>
            <w:gridSpan w:val="4"/>
            <w:tcBorders>
              <w:top w:val="nil"/>
            </w:tcBorders>
            <w:shd w:val="clear" w:color="auto" w:fill="000000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Desired Results</w:t>
            </w:r>
          </w:p>
        </w:tc>
      </w:tr>
      <w:tr w:rsidR="00CA04CC" w:rsidRPr="00E0763C" w:rsidTr="00CA04CC">
        <w:tc>
          <w:tcPr>
            <w:tcW w:w="2447" w:type="dxa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Established Goals</w:t>
            </w: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TRANSFER GOAL</w:t>
            </w:r>
          </w:p>
        </w:tc>
      </w:tr>
      <w:tr w:rsidR="00CA04CC" w:rsidRPr="00BE16BF" w:rsidTr="00CA04CC">
        <w:tc>
          <w:tcPr>
            <w:tcW w:w="2447" w:type="dxa"/>
            <w:vMerge w:val="restart"/>
            <w:shd w:val="clear" w:color="auto" w:fill="FFFFFF"/>
          </w:tcPr>
          <w:p w:rsidR="00CA04CC" w:rsidRDefault="00CA04CC" w:rsidP="00CA04CC">
            <w:pPr>
              <w:pStyle w:val="NoSpacing"/>
              <w:rPr>
                <w:i/>
              </w:rPr>
            </w:pPr>
            <w:r w:rsidRPr="00BA2DD9">
              <w:rPr>
                <w:i/>
              </w:rPr>
              <w:t>Students will:</w:t>
            </w:r>
          </w:p>
          <w:p w:rsidR="00CA04CC" w:rsidRDefault="008537A9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 xml:space="preserve">Complete a workbook </w:t>
            </w:r>
          </w:p>
          <w:p w:rsidR="008537A9" w:rsidRDefault="008537A9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Shade value scales in HB Pencil and pencil crayon</w:t>
            </w:r>
          </w:p>
          <w:p w:rsidR="008537A9" w:rsidRDefault="008537A9" w:rsidP="008537A9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Review classical lighting to give 2D shapes a 3D look</w:t>
            </w:r>
          </w:p>
          <w:p w:rsidR="008537A9" w:rsidRPr="00BA2DD9" w:rsidRDefault="008537A9" w:rsidP="008537A9">
            <w:pPr>
              <w:pStyle w:val="NoSpacing"/>
              <w:ind w:left="-76"/>
            </w:pPr>
          </w:p>
        </w:tc>
        <w:tc>
          <w:tcPr>
            <w:tcW w:w="8263" w:type="dxa"/>
            <w:gridSpan w:val="3"/>
            <w:shd w:val="clear" w:color="auto" w:fill="FFFFFF"/>
          </w:tcPr>
          <w:p w:rsidR="00CA04C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Students will be able to </w:t>
            </w:r>
          </w:p>
          <w:p w:rsidR="00CA04CC" w:rsidRPr="00BA2DD9" w:rsidRDefault="008537A9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value scale using HB pencils and pencil crayons.  Students will also be able to shade 2D objects using classical lighting to create a 3D look on a flat surface.</w:t>
            </w: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MEANING</w:t>
            </w:r>
          </w:p>
        </w:tc>
      </w:tr>
      <w:tr w:rsidR="00CA04CC" w:rsidRPr="000F4F72" w:rsidTr="00CA04CC">
        <w:tc>
          <w:tcPr>
            <w:tcW w:w="2447" w:type="dxa"/>
            <w:vMerge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2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Enduring Understandings:</w:t>
            </w:r>
          </w:p>
          <w:p w:rsidR="00CA04CC" w:rsidRPr="00BA2DD9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understand that….</w:t>
            </w:r>
          </w:p>
          <w:p w:rsidR="00CA04CC" w:rsidRDefault="008537A9" w:rsidP="00CA04CC">
            <w:pPr>
              <w:pStyle w:val="NoSpacing"/>
              <w:numPr>
                <w:ilvl w:val="0"/>
                <w:numId w:val="20"/>
              </w:numPr>
            </w:pPr>
            <w:r>
              <w:t>Value</w:t>
            </w:r>
          </w:p>
          <w:p w:rsidR="008537A9" w:rsidRDefault="008537A9" w:rsidP="00CA04CC">
            <w:pPr>
              <w:pStyle w:val="NoSpacing"/>
              <w:numPr>
                <w:ilvl w:val="0"/>
                <w:numId w:val="20"/>
              </w:numPr>
            </w:pPr>
            <w:r>
              <w:t>Classical lighting</w:t>
            </w:r>
          </w:p>
          <w:p w:rsidR="008537A9" w:rsidRDefault="008537A9" w:rsidP="00CA04CC">
            <w:pPr>
              <w:pStyle w:val="NoSpacing"/>
              <w:numPr>
                <w:ilvl w:val="0"/>
                <w:numId w:val="20"/>
              </w:numPr>
            </w:pPr>
            <w:r>
              <w:t>Shading</w:t>
            </w:r>
          </w:p>
          <w:p w:rsidR="008537A9" w:rsidRDefault="008537A9" w:rsidP="00CA04CC">
            <w:pPr>
              <w:pStyle w:val="NoSpacing"/>
              <w:numPr>
                <w:ilvl w:val="0"/>
                <w:numId w:val="20"/>
              </w:numPr>
            </w:pPr>
            <w:r>
              <w:t>Value transitions</w:t>
            </w:r>
          </w:p>
          <w:p w:rsidR="008537A9" w:rsidRPr="00BA2DD9" w:rsidRDefault="008537A9" w:rsidP="008537A9">
            <w:pPr>
              <w:pStyle w:val="NoSpacing"/>
              <w:ind w:left="720"/>
            </w:pPr>
          </w:p>
        </w:tc>
        <w:tc>
          <w:tcPr>
            <w:tcW w:w="4223" w:type="dxa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keep considering…</w:t>
            </w:r>
          </w:p>
          <w:p w:rsidR="00CA04CC" w:rsidRDefault="008537A9" w:rsidP="00CA04CC">
            <w:pPr>
              <w:pStyle w:val="NoSpacing"/>
              <w:numPr>
                <w:ilvl w:val="0"/>
                <w:numId w:val="21"/>
              </w:numPr>
            </w:pPr>
            <w:r>
              <w:t>How to make 2D shapes look 3D</w:t>
            </w:r>
          </w:p>
          <w:p w:rsidR="008537A9" w:rsidRDefault="008537A9" w:rsidP="00CA04CC">
            <w:pPr>
              <w:pStyle w:val="NoSpacing"/>
              <w:numPr>
                <w:ilvl w:val="0"/>
                <w:numId w:val="21"/>
              </w:numPr>
            </w:pPr>
            <w:r>
              <w:t>How to create realistic shading with classical lighting</w:t>
            </w:r>
          </w:p>
          <w:p w:rsidR="008537A9" w:rsidRDefault="008537A9" w:rsidP="00CA04CC">
            <w:pPr>
              <w:pStyle w:val="NoSpacing"/>
              <w:numPr>
                <w:ilvl w:val="0"/>
                <w:numId w:val="21"/>
              </w:numPr>
            </w:pPr>
            <w:r>
              <w:t>The relationships between dark, medium, and light values in shading objects</w:t>
            </w:r>
          </w:p>
          <w:p w:rsidR="008537A9" w:rsidRPr="006A32E8" w:rsidRDefault="008537A9" w:rsidP="00CA04CC">
            <w:pPr>
              <w:pStyle w:val="NoSpacing"/>
              <w:numPr>
                <w:ilvl w:val="0"/>
                <w:numId w:val="21"/>
              </w:numPr>
            </w:pPr>
            <w:r>
              <w:t>How value scales are created</w:t>
            </w: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tabs>
                <w:tab w:val="left" w:pos="22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left" w:pos="2272"/>
              </w:tabs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ACQUISITION OF KNOWLEDGE &amp; SKILLS</w:t>
            </w:r>
          </w:p>
        </w:tc>
      </w:tr>
      <w:tr w:rsidR="00CA04CC" w:rsidRPr="00A53AF0" w:rsidTr="00CA04CC">
        <w:tc>
          <w:tcPr>
            <w:tcW w:w="2447" w:type="dxa"/>
            <w:vMerge/>
            <w:tcBorders>
              <w:bottom w:val="single" w:sz="4" w:space="0" w:color="000000"/>
            </w:tcBorders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000000"/>
            </w:tcBorders>
          </w:tcPr>
          <w:p w:rsidR="00CA04CC" w:rsidRPr="006A32E8" w:rsidRDefault="00CA04CC" w:rsidP="00CA04CC">
            <w:pPr>
              <w:pStyle w:val="NoSpacing"/>
            </w:pPr>
            <w:r>
              <w:rPr>
                <w:i/>
              </w:rPr>
              <w:t>Students will know….</w:t>
            </w:r>
          </w:p>
          <w:p w:rsidR="00CA04CC" w:rsidRDefault="008537A9" w:rsidP="00CA04CC">
            <w:pPr>
              <w:pStyle w:val="NoSpacing"/>
              <w:numPr>
                <w:ilvl w:val="0"/>
                <w:numId w:val="1"/>
              </w:numPr>
            </w:pPr>
            <w:r>
              <w:t>Value scales</w:t>
            </w:r>
          </w:p>
          <w:p w:rsidR="008537A9" w:rsidRDefault="008537A9" w:rsidP="00CA04CC">
            <w:pPr>
              <w:pStyle w:val="NoSpacing"/>
              <w:numPr>
                <w:ilvl w:val="0"/>
                <w:numId w:val="1"/>
              </w:numPr>
            </w:pPr>
            <w:r>
              <w:t>Shading techniques</w:t>
            </w:r>
          </w:p>
          <w:p w:rsidR="008537A9" w:rsidRPr="0085333F" w:rsidRDefault="008537A9" w:rsidP="00CA04CC">
            <w:pPr>
              <w:pStyle w:val="NoSpacing"/>
              <w:numPr>
                <w:ilvl w:val="0"/>
                <w:numId w:val="1"/>
              </w:numPr>
            </w:pPr>
            <w:r>
              <w:t>Classical lighting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be skilled at…</w:t>
            </w:r>
          </w:p>
          <w:p w:rsidR="008537A9" w:rsidRDefault="008537A9" w:rsidP="008537A9">
            <w:pPr>
              <w:pStyle w:val="NoSpacing"/>
              <w:numPr>
                <w:ilvl w:val="0"/>
                <w:numId w:val="22"/>
              </w:numPr>
            </w:pPr>
            <w:r>
              <w:t>Creating value in HB pencil</w:t>
            </w:r>
          </w:p>
          <w:p w:rsidR="008537A9" w:rsidRDefault="008537A9" w:rsidP="00CA04CC">
            <w:pPr>
              <w:pStyle w:val="NoSpacing"/>
              <w:numPr>
                <w:ilvl w:val="0"/>
                <w:numId w:val="22"/>
              </w:numPr>
            </w:pPr>
            <w:r>
              <w:t>Creating value using pencil crayon</w:t>
            </w:r>
          </w:p>
          <w:p w:rsidR="008537A9" w:rsidRPr="002165A4" w:rsidRDefault="008537A9" w:rsidP="008537A9">
            <w:pPr>
              <w:pStyle w:val="NoSpacing"/>
              <w:numPr>
                <w:ilvl w:val="0"/>
                <w:numId w:val="22"/>
              </w:numPr>
            </w:pPr>
            <w:r>
              <w:t>Classical lighting on 2D objects</w:t>
            </w:r>
          </w:p>
        </w:tc>
      </w:tr>
      <w:tr w:rsidR="00CA04CC" w:rsidRPr="00E0763C" w:rsidTr="00CA04CC">
        <w:tc>
          <w:tcPr>
            <w:tcW w:w="10710" w:type="dxa"/>
            <w:gridSpan w:val="4"/>
            <w:tcBorders>
              <w:bottom w:val="single" w:sz="4" w:space="0" w:color="000000"/>
            </w:tcBorders>
            <w:shd w:val="clear" w:color="auto" w:fill="000000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Evidence</w:t>
            </w:r>
          </w:p>
        </w:tc>
      </w:tr>
      <w:tr w:rsidR="00CA04CC" w:rsidRPr="00E0763C" w:rsidTr="00CA04CC">
        <w:tc>
          <w:tcPr>
            <w:tcW w:w="3369" w:type="dxa"/>
            <w:gridSpan w:val="2"/>
            <w:tcBorders>
              <w:righ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Evaluative Criteria</w:t>
            </w:r>
          </w:p>
          <w:p w:rsidR="00CA04CC" w:rsidRPr="002165A4" w:rsidRDefault="00CA04CC" w:rsidP="00CA04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165A4">
              <w:rPr>
                <w:rFonts w:ascii="Times New Roman" w:hAnsi="Times New Roman"/>
                <w:b/>
                <w:i/>
                <w:color w:val="000000"/>
                <w:sz w:val="16"/>
                <w:szCs w:val="20"/>
              </w:rPr>
              <w:t>Performance is judged in terms of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Assessment Evidence</w:t>
            </w:r>
          </w:p>
          <w:p w:rsidR="00CA04CC" w:rsidRPr="002165A4" w:rsidRDefault="00CA04CC" w:rsidP="00CA04CC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Students will need to show their learning by:</w:t>
            </w:r>
          </w:p>
        </w:tc>
      </w:tr>
      <w:tr w:rsidR="00CA04CC" w:rsidRPr="00A53AF0" w:rsidTr="00CA04CC">
        <w:tc>
          <w:tcPr>
            <w:tcW w:w="3369" w:type="dxa"/>
            <w:gridSpan w:val="2"/>
            <w:tcBorders>
              <w:bottom w:val="dotted" w:sz="12" w:space="0" w:color="auto"/>
              <w:right w:val="dotted" w:sz="12" w:space="0" w:color="auto"/>
            </w:tcBorders>
          </w:tcPr>
          <w:p w:rsidR="00CA04CC" w:rsidRDefault="008537A9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workbook will be out of a total number of marks.  A rubric will not be used because the answer and the approach to the shading will either be right or wrong.</w:t>
            </w:r>
          </w:p>
          <w:p w:rsidR="008537A9" w:rsidRPr="00320BC1" w:rsidRDefault="008537A9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the classical lighting objects 4 criteria will be used to mark each individual shape: darks, highlights, shadows, and transitions.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  <w:bottom w:val="dotted" w:sz="12" w:space="0" w:color="auto"/>
            </w:tcBorders>
          </w:tcPr>
          <w:p w:rsidR="00CA04CC" w:rsidRPr="00320BC1" w:rsidRDefault="00CA04CC" w:rsidP="00CA04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04CC" w:rsidRDefault="008537A9" w:rsidP="008537A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A9">
              <w:rPr>
                <w:rFonts w:ascii="Times New Roman" w:hAnsi="Times New Roman"/>
                <w:sz w:val="24"/>
                <w:szCs w:val="24"/>
              </w:rPr>
              <w:t>Shading each object properly.</w:t>
            </w:r>
          </w:p>
          <w:p w:rsidR="008537A9" w:rsidRDefault="008537A9" w:rsidP="008537A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Smooth transitions in classical lighting</w:t>
            </w:r>
          </w:p>
          <w:p w:rsidR="008537A9" w:rsidRPr="00A552B3" w:rsidRDefault="00A552B3" w:rsidP="00CA04C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 value scales both in color and HB</w:t>
            </w:r>
          </w:p>
        </w:tc>
      </w:tr>
    </w:tbl>
    <w:p w:rsidR="007163DA" w:rsidRDefault="007163DA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sectPr w:rsidR="007163DA" w:rsidSect="002002CC">
      <w:pgSz w:w="12240" w:h="15840" w:code="1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F5"/>
    <w:multiLevelType w:val="hybridMultilevel"/>
    <w:tmpl w:val="28C21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B79"/>
    <w:multiLevelType w:val="hybridMultilevel"/>
    <w:tmpl w:val="0658E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8A"/>
    <w:multiLevelType w:val="hybridMultilevel"/>
    <w:tmpl w:val="DD021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7CDB"/>
    <w:multiLevelType w:val="hybridMultilevel"/>
    <w:tmpl w:val="64CA1EDC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87A"/>
    <w:multiLevelType w:val="hybridMultilevel"/>
    <w:tmpl w:val="6A2A4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009F"/>
    <w:multiLevelType w:val="hybridMultilevel"/>
    <w:tmpl w:val="FE74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664AE"/>
    <w:multiLevelType w:val="hybridMultilevel"/>
    <w:tmpl w:val="60B47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6121"/>
    <w:multiLevelType w:val="hybridMultilevel"/>
    <w:tmpl w:val="4870751E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198"/>
    <w:multiLevelType w:val="hybridMultilevel"/>
    <w:tmpl w:val="4C54C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7E03"/>
    <w:multiLevelType w:val="hybridMultilevel"/>
    <w:tmpl w:val="026C6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C3888"/>
    <w:multiLevelType w:val="hybridMultilevel"/>
    <w:tmpl w:val="04884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A6514"/>
    <w:multiLevelType w:val="hybridMultilevel"/>
    <w:tmpl w:val="4C62D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D33D8"/>
    <w:multiLevelType w:val="hybridMultilevel"/>
    <w:tmpl w:val="2346B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C95"/>
    <w:multiLevelType w:val="hybridMultilevel"/>
    <w:tmpl w:val="1A3CA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3EC1"/>
    <w:multiLevelType w:val="hybridMultilevel"/>
    <w:tmpl w:val="43384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95E57"/>
    <w:multiLevelType w:val="hybridMultilevel"/>
    <w:tmpl w:val="12F6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71870"/>
    <w:multiLevelType w:val="hybridMultilevel"/>
    <w:tmpl w:val="67DC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3B3F"/>
    <w:multiLevelType w:val="hybridMultilevel"/>
    <w:tmpl w:val="A920D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58B9"/>
    <w:multiLevelType w:val="hybridMultilevel"/>
    <w:tmpl w:val="479CB514"/>
    <w:lvl w:ilvl="0" w:tplc="52E44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A80629"/>
    <w:multiLevelType w:val="hybridMultilevel"/>
    <w:tmpl w:val="C3A42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82004"/>
    <w:multiLevelType w:val="hybridMultilevel"/>
    <w:tmpl w:val="B1B4C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519B"/>
    <w:multiLevelType w:val="hybridMultilevel"/>
    <w:tmpl w:val="B5FAE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35B62"/>
    <w:multiLevelType w:val="hybridMultilevel"/>
    <w:tmpl w:val="A57E837A"/>
    <w:lvl w:ilvl="0" w:tplc="4D900C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28C629B"/>
    <w:multiLevelType w:val="hybridMultilevel"/>
    <w:tmpl w:val="4726D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9700C"/>
    <w:multiLevelType w:val="hybridMultilevel"/>
    <w:tmpl w:val="E8DA9160"/>
    <w:lvl w:ilvl="0" w:tplc="61D46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E3AC2"/>
    <w:multiLevelType w:val="hybridMultilevel"/>
    <w:tmpl w:val="76808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17BEC"/>
    <w:multiLevelType w:val="hybridMultilevel"/>
    <w:tmpl w:val="D1181D24"/>
    <w:lvl w:ilvl="0" w:tplc="C4184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54FF"/>
    <w:multiLevelType w:val="hybridMultilevel"/>
    <w:tmpl w:val="FDDC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7512"/>
    <w:multiLevelType w:val="hybridMultilevel"/>
    <w:tmpl w:val="4F96851A"/>
    <w:lvl w:ilvl="0" w:tplc="5FCEF1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720E4222"/>
    <w:multiLevelType w:val="hybridMultilevel"/>
    <w:tmpl w:val="873A4406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>
    <w:nsid w:val="75D36CBA"/>
    <w:multiLevelType w:val="hybridMultilevel"/>
    <w:tmpl w:val="CAE0AC60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>
    <w:nsid w:val="7A3A5EF0"/>
    <w:multiLevelType w:val="hybridMultilevel"/>
    <w:tmpl w:val="F4B8C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"/>
  </w:num>
  <w:num w:numId="5">
    <w:abstractNumId w:val="26"/>
  </w:num>
  <w:num w:numId="6">
    <w:abstractNumId w:val="28"/>
  </w:num>
  <w:num w:numId="7">
    <w:abstractNumId w:val="22"/>
  </w:num>
  <w:num w:numId="8">
    <w:abstractNumId w:val="21"/>
  </w:num>
  <w:num w:numId="9">
    <w:abstractNumId w:val="12"/>
  </w:num>
  <w:num w:numId="10">
    <w:abstractNumId w:val="6"/>
  </w:num>
  <w:num w:numId="11">
    <w:abstractNumId w:val="23"/>
  </w:num>
  <w:num w:numId="12">
    <w:abstractNumId w:val="25"/>
  </w:num>
  <w:num w:numId="13">
    <w:abstractNumId w:val="11"/>
  </w:num>
  <w:num w:numId="14">
    <w:abstractNumId w:val="20"/>
  </w:num>
  <w:num w:numId="15">
    <w:abstractNumId w:val="17"/>
  </w:num>
  <w:num w:numId="16">
    <w:abstractNumId w:val="24"/>
  </w:num>
  <w:num w:numId="17">
    <w:abstractNumId w:val="1"/>
  </w:num>
  <w:num w:numId="18">
    <w:abstractNumId w:val="2"/>
  </w:num>
  <w:num w:numId="19">
    <w:abstractNumId w:val="13"/>
  </w:num>
  <w:num w:numId="20">
    <w:abstractNumId w:val="27"/>
  </w:num>
  <w:num w:numId="21">
    <w:abstractNumId w:val="10"/>
  </w:num>
  <w:num w:numId="22">
    <w:abstractNumId w:val="3"/>
  </w:num>
  <w:num w:numId="23">
    <w:abstractNumId w:val="8"/>
  </w:num>
  <w:num w:numId="24">
    <w:abstractNumId w:val="30"/>
  </w:num>
  <w:num w:numId="25">
    <w:abstractNumId w:val="14"/>
  </w:num>
  <w:num w:numId="26">
    <w:abstractNumId w:val="31"/>
  </w:num>
  <w:num w:numId="27">
    <w:abstractNumId w:val="0"/>
  </w:num>
  <w:num w:numId="28">
    <w:abstractNumId w:val="19"/>
  </w:num>
  <w:num w:numId="29">
    <w:abstractNumId w:val="9"/>
  </w:num>
  <w:num w:numId="30">
    <w:abstractNumId w:val="16"/>
  </w:num>
  <w:num w:numId="31">
    <w:abstractNumId w:val="1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A45"/>
    <w:rsid w:val="00000F41"/>
    <w:rsid w:val="00023F66"/>
    <w:rsid w:val="00034D38"/>
    <w:rsid w:val="000549C7"/>
    <w:rsid w:val="000748E2"/>
    <w:rsid w:val="000769EA"/>
    <w:rsid w:val="000B1867"/>
    <w:rsid w:val="000E0419"/>
    <w:rsid w:val="000F30B1"/>
    <w:rsid w:val="00115C34"/>
    <w:rsid w:val="001370CF"/>
    <w:rsid w:val="00152AED"/>
    <w:rsid w:val="0018516F"/>
    <w:rsid w:val="001871C7"/>
    <w:rsid w:val="001A1A37"/>
    <w:rsid w:val="001C40C0"/>
    <w:rsid w:val="002002CC"/>
    <w:rsid w:val="002165A4"/>
    <w:rsid w:val="00264DE2"/>
    <w:rsid w:val="00284E7D"/>
    <w:rsid w:val="002A1374"/>
    <w:rsid w:val="00320BC1"/>
    <w:rsid w:val="00323698"/>
    <w:rsid w:val="00335AD1"/>
    <w:rsid w:val="0033750D"/>
    <w:rsid w:val="003A36D5"/>
    <w:rsid w:val="003A503A"/>
    <w:rsid w:val="003C0524"/>
    <w:rsid w:val="00490468"/>
    <w:rsid w:val="004A0F6C"/>
    <w:rsid w:val="004A57A2"/>
    <w:rsid w:val="004C1B89"/>
    <w:rsid w:val="004D5724"/>
    <w:rsid w:val="004D5BD0"/>
    <w:rsid w:val="005B13AD"/>
    <w:rsid w:val="005B3128"/>
    <w:rsid w:val="005E017E"/>
    <w:rsid w:val="005F420E"/>
    <w:rsid w:val="006263CF"/>
    <w:rsid w:val="00642682"/>
    <w:rsid w:val="00645850"/>
    <w:rsid w:val="0066610F"/>
    <w:rsid w:val="006A32E8"/>
    <w:rsid w:val="006B1666"/>
    <w:rsid w:val="007163DA"/>
    <w:rsid w:val="00747E91"/>
    <w:rsid w:val="00753E06"/>
    <w:rsid w:val="007963C6"/>
    <w:rsid w:val="00804A6B"/>
    <w:rsid w:val="008537A9"/>
    <w:rsid w:val="00862D77"/>
    <w:rsid w:val="008A65B9"/>
    <w:rsid w:val="008D5327"/>
    <w:rsid w:val="008F2BB2"/>
    <w:rsid w:val="00921E55"/>
    <w:rsid w:val="00976C2A"/>
    <w:rsid w:val="0098328C"/>
    <w:rsid w:val="00990A40"/>
    <w:rsid w:val="009A63DE"/>
    <w:rsid w:val="00A552B3"/>
    <w:rsid w:val="00A77467"/>
    <w:rsid w:val="00AE2A12"/>
    <w:rsid w:val="00BA2DD9"/>
    <w:rsid w:val="00BB0751"/>
    <w:rsid w:val="00C435AC"/>
    <w:rsid w:val="00C76A45"/>
    <w:rsid w:val="00CA04CC"/>
    <w:rsid w:val="00CD6702"/>
    <w:rsid w:val="00D2035B"/>
    <w:rsid w:val="00D9251A"/>
    <w:rsid w:val="00D951BE"/>
    <w:rsid w:val="00DF0AA5"/>
    <w:rsid w:val="00E73204"/>
    <w:rsid w:val="00EA0897"/>
    <w:rsid w:val="00EA5E2A"/>
    <w:rsid w:val="00F20A3C"/>
    <w:rsid w:val="00F349C7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4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2B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2011-11-25T21:56:00Z</dcterms:created>
  <dcterms:modified xsi:type="dcterms:W3CDTF">2011-11-25T21:56:00Z</dcterms:modified>
</cp:coreProperties>
</file>